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2298EE" w14:textId="2EE872E3" w:rsidR="008142C9" w:rsidRDefault="00112ED2">
      <w:pPr>
        <w:jc w:val="both"/>
        <w:rPr>
          <w:rFonts w:ascii="Arial" w:hAnsi="Arial" w:cs="Segoe Print"/>
          <w:sz w:val="32"/>
          <w:szCs w:val="32"/>
        </w:rPr>
      </w:pPr>
      <w:r w:rsidRPr="00112ED2">
        <w:rPr>
          <w:rFonts w:ascii="Arial" w:hAnsi="Arial" w:cs="Segoe Print"/>
          <w:sz w:val="32"/>
          <w:szCs w:val="32"/>
        </w:rPr>
        <w:t>2021-2022 Guest Rates</w:t>
      </w:r>
    </w:p>
    <w:p w14:paraId="06F3B27E" w14:textId="4E1350C8" w:rsidR="00112ED2" w:rsidRDefault="00112ED2">
      <w:pPr>
        <w:jc w:val="both"/>
        <w:rPr>
          <w:rFonts w:ascii="Arial" w:hAnsi="Arial" w:cs="Segoe Print"/>
          <w:sz w:val="32"/>
          <w:szCs w:val="32"/>
        </w:rPr>
      </w:pPr>
    </w:p>
    <w:p w14:paraId="4E6C4977" w14:textId="55CC32C2" w:rsidR="00112ED2" w:rsidRDefault="00112ED2">
      <w:pPr>
        <w:jc w:val="both"/>
        <w:rPr>
          <w:rFonts w:ascii="Arial" w:hAnsi="Arial" w:cs="Segoe Print"/>
          <w:szCs w:val="24"/>
        </w:rPr>
      </w:pPr>
      <w:r>
        <w:rPr>
          <w:rFonts w:ascii="Arial" w:hAnsi="Arial" w:cs="Segoe Print"/>
          <w:szCs w:val="24"/>
        </w:rPr>
        <w:t>The social and economic landscape of Haiti is constantly changing. We have updated our rates and policies to match the current state of affairs. As we continue to adapt to ongoing changes in our country and the world, this information is subject to change at any time.</w:t>
      </w:r>
    </w:p>
    <w:p w14:paraId="15C42887" w14:textId="73C5AF72" w:rsidR="00112ED2" w:rsidRDefault="00112ED2">
      <w:pPr>
        <w:jc w:val="both"/>
        <w:rPr>
          <w:rFonts w:ascii="Arial" w:hAnsi="Arial" w:cs="Segoe Print"/>
          <w:szCs w:val="24"/>
        </w:rPr>
      </w:pPr>
    </w:p>
    <w:p w14:paraId="01E8A7DF" w14:textId="74A6DEA6" w:rsidR="009D4A60" w:rsidRPr="00112ED2" w:rsidRDefault="009D4A60" w:rsidP="009D4A60">
      <w:pPr>
        <w:jc w:val="center"/>
        <w:rPr>
          <w:rFonts w:ascii="Arial" w:hAnsi="Arial" w:cs="Segoe Print"/>
          <w:szCs w:val="24"/>
        </w:rPr>
      </w:pPr>
      <w:r>
        <w:rPr>
          <w:rFonts w:ascii="Arial" w:hAnsi="Arial" w:cs="Segoe Print"/>
          <w:szCs w:val="24"/>
        </w:rPr>
        <w:t>Individual Costs</w:t>
      </w:r>
    </w:p>
    <w:tbl>
      <w:tblPr>
        <w:tblStyle w:val="TableGrid"/>
        <w:tblW w:w="0" w:type="auto"/>
        <w:tblLook w:val="04A0" w:firstRow="1" w:lastRow="0" w:firstColumn="1" w:lastColumn="0" w:noHBand="0" w:noVBand="1"/>
      </w:tblPr>
      <w:tblGrid>
        <w:gridCol w:w="3356"/>
        <w:gridCol w:w="3357"/>
        <w:gridCol w:w="3357"/>
      </w:tblGrid>
      <w:tr w:rsidR="00112ED2" w:rsidRPr="009D4A60" w14:paraId="2DE2081B" w14:textId="77777777" w:rsidTr="00112ED2">
        <w:tc>
          <w:tcPr>
            <w:tcW w:w="3356" w:type="dxa"/>
          </w:tcPr>
          <w:p w14:paraId="2E3CC7EB" w14:textId="6488FA7B" w:rsidR="00112ED2" w:rsidRPr="009D4A60" w:rsidRDefault="009D4A60" w:rsidP="009D4A60">
            <w:pPr>
              <w:jc w:val="center"/>
              <w:rPr>
                <w:rFonts w:ascii="Arial" w:hAnsi="Arial" w:cs="Segoe Print"/>
                <w:b/>
                <w:bCs/>
                <w:szCs w:val="24"/>
              </w:rPr>
            </w:pPr>
            <w:r w:rsidRPr="009D4A60">
              <w:rPr>
                <w:rFonts w:ascii="Arial" w:hAnsi="Arial" w:cs="Segoe Print"/>
                <w:b/>
                <w:bCs/>
                <w:szCs w:val="24"/>
              </w:rPr>
              <w:t>Expense</w:t>
            </w:r>
          </w:p>
        </w:tc>
        <w:tc>
          <w:tcPr>
            <w:tcW w:w="3357" w:type="dxa"/>
          </w:tcPr>
          <w:p w14:paraId="6CCE4880" w14:textId="345DA636" w:rsidR="00112ED2" w:rsidRPr="009D4A60" w:rsidRDefault="009D4A60" w:rsidP="009D4A60">
            <w:pPr>
              <w:jc w:val="center"/>
              <w:rPr>
                <w:rFonts w:ascii="Arial" w:hAnsi="Arial" w:cs="Segoe Print"/>
                <w:b/>
                <w:bCs/>
                <w:szCs w:val="24"/>
              </w:rPr>
            </w:pPr>
            <w:r w:rsidRPr="009D4A60">
              <w:rPr>
                <w:rFonts w:ascii="Arial" w:hAnsi="Arial" w:cs="Segoe Print"/>
                <w:b/>
                <w:bCs/>
                <w:szCs w:val="24"/>
              </w:rPr>
              <w:t>Cost Per Night</w:t>
            </w:r>
          </w:p>
        </w:tc>
        <w:tc>
          <w:tcPr>
            <w:tcW w:w="3357" w:type="dxa"/>
          </w:tcPr>
          <w:p w14:paraId="40C0574D" w14:textId="19CA6BC7" w:rsidR="00112ED2" w:rsidRPr="009D4A60" w:rsidRDefault="009D4A60" w:rsidP="009D4A60">
            <w:pPr>
              <w:jc w:val="center"/>
              <w:rPr>
                <w:rFonts w:ascii="Arial" w:hAnsi="Arial" w:cs="Segoe Print"/>
                <w:b/>
                <w:bCs/>
                <w:szCs w:val="24"/>
              </w:rPr>
            </w:pPr>
            <w:r w:rsidRPr="009D4A60">
              <w:rPr>
                <w:rFonts w:ascii="Arial" w:hAnsi="Arial" w:cs="Segoe Print"/>
                <w:b/>
                <w:bCs/>
                <w:szCs w:val="24"/>
              </w:rPr>
              <w:t>Includes</w:t>
            </w:r>
          </w:p>
        </w:tc>
      </w:tr>
      <w:tr w:rsidR="00112ED2" w14:paraId="6807A7F2" w14:textId="77777777" w:rsidTr="00112ED2">
        <w:tc>
          <w:tcPr>
            <w:tcW w:w="3356" w:type="dxa"/>
          </w:tcPr>
          <w:p w14:paraId="619E03F7" w14:textId="15C2FE8D" w:rsidR="00112ED2" w:rsidRDefault="00112ED2">
            <w:pPr>
              <w:jc w:val="both"/>
              <w:rPr>
                <w:rFonts w:ascii="Arial" w:hAnsi="Arial" w:cs="Segoe Print"/>
                <w:szCs w:val="24"/>
              </w:rPr>
            </w:pPr>
            <w:r>
              <w:rPr>
                <w:rFonts w:ascii="Arial" w:hAnsi="Arial" w:cs="Segoe Print"/>
                <w:szCs w:val="24"/>
              </w:rPr>
              <w:t>Lodging</w:t>
            </w:r>
          </w:p>
        </w:tc>
        <w:tc>
          <w:tcPr>
            <w:tcW w:w="3357" w:type="dxa"/>
          </w:tcPr>
          <w:p w14:paraId="060AFDDD" w14:textId="3EFC051C" w:rsidR="00112ED2" w:rsidRDefault="00112ED2">
            <w:pPr>
              <w:jc w:val="both"/>
              <w:rPr>
                <w:rFonts w:ascii="Arial" w:hAnsi="Arial" w:cs="Segoe Print"/>
                <w:szCs w:val="24"/>
              </w:rPr>
            </w:pPr>
            <w:r>
              <w:rPr>
                <w:rFonts w:ascii="Arial" w:hAnsi="Arial" w:cs="Segoe Print"/>
                <w:szCs w:val="24"/>
              </w:rPr>
              <w:t>$</w:t>
            </w:r>
            <w:r w:rsidR="009D4A60">
              <w:rPr>
                <w:rFonts w:ascii="Arial" w:hAnsi="Arial" w:cs="Segoe Print"/>
                <w:szCs w:val="24"/>
              </w:rPr>
              <w:t>8</w:t>
            </w:r>
            <w:r>
              <w:rPr>
                <w:rFonts w:ascii="Arial" w:hAnsi="Arial" w:cs="Segoe Print"/>
                <w:szCs w:val="24"/>
              </w:rPr>
              <w:t>5</w:t>
            </w:r>
          </w:p>
        </w:tc>
        <w:tc>
          <w:tcPr>
            <w:tcW w:w="3357" w:type="dxa"/>
          </w:tcPr>
          <w:p w14:paraId="6EB9C6AC" w14:textId="0BB6A84E" w:rsidR="00112ED2" w:rsidRDefault="009D4A60" w:rsidP="009D4A60">
            <w:pPr>
              <w:tabs>
                <w:tab w:val="left" w:pos="984"/>
              </w:tabs>
              <w:jc w:val="both"/>
              <w:rPr>
                <w:rFonts w:ascii="Arial" w:hAnsi="Arial" w:cs="Segoe Print"/>
                <w:szCs w:val="24"/>
              </w:rPr>
            </w:pPr>
            <w:r>
              <w:rPr>
                <w:rFonts w:ascii="Arial" w:hAnsi="Arial" w:cs="Segoe Print"/>
                <w:szCs w:val="24"/>
              </w:rPr>
              <w:t>Shared room, 2 meals, 1 soda</w:t>
            </w:r>
          </w:p>
        </w:tc>
      </w:tr>
      <w:tr w:rsidR="00112ED2" w14:paraId="32CEEDDC" w14:textId="77777777" w:rsidTr="00112ED2">
        <w:tc>
          <w:tcPr>
            <w:tcW w:w="3356" w:type="dxa"/>
          </w:tcPr>
          <w:p w14:paraId="08C2EBAC" w14:textId="6F2C0491" w:rsidR="00112ED2" w:rsidRDefault="009D4A60">
            <w:pPr>
              <w:jc w:val="both"/>
              <w:rPr>
                <w:rFonts w:ascii="Arial" w:hAnsi="Arial" w:cs="Segoe Print"/>
                <w:szCs w:val="24"/>
              </w:rPr>
            </w:pPr>
            <w:r>
              <w:rPr>
                <w:rFonts w:ascii="Arial" w:hAnsi="Arial" w:cs="Segoe Print"/>
                <w:szCs w:val="24"/>
              </w:rPr>
              <w:t>Lodging</w:t>
            </w:r>
          </w:p>
        </w:tc>
        <w:tc>
          <w:tcPr>
            <w:tcW w:w="3357" w:type="dxa"/>
          </w:tcPr>
          <w:p w14:paraId="38D7E985" w14:textId="3F77438C" w:rsidR="00112ED2" w:rsidRDefault="009D4A60">
            <w:pPr>
              <w:jc w:val="both"/>
              <w:rPr>
                <w:rFonts w:ascii="Arial" w:hAnsi="Arial" w:cs="Segoe Print"/>
                <w:szCs w:val="24"/>
              </w:rPr>
            </w:pPr>
            <w:r>
              <w:rPr>
                <w:rFonts w:ascii="Arial" w:hAnsi="Arial" w:cs="Segoe Print"/>
                <w:szCs w:val="24"/>
              </w:rPr>
              <w:t>$95</w:t>
            </w:r>
          </w:p>
        </w:tc>
        <w:tc>
          <w:tcPr>
            <w:tcW w:w="3357" w:type="dxa"/>
          </w:tcPr>
          <w:p w14:paraId="4E266A75" w14:textId="5F5C2947" w:rsidR="00112ED2" w:rsidRDefault="009D4A60">
            <w:pPr>
              <w:jc w:val="both"/>
              <w:rPr>
                <w:rFonts w:ascii="Arial" w:hAnsi="Arial" w:cs="Segoe Print"/>
                <w:szCs w:val="24"/>
              </w:rPr>
            </w:pPr>
            <w:r>
              <w:rPr>
                <w:rFonts w:ascii="Arial" w:hAnsi="Arial" w:cs="Segoe Print"/>
                <w:szCs w:val="24"/>
              </w:rPr>
              <w:t xml:space="preserve">Shared room, 3 meals, </w:t>
            </w:r>
            <w:r w:rsidR="00FB430B">
              <w:rPr>
                <w:rFonts w:ascii="Arial" w:hAnsi="Arial" w:cs="Segoe Print"/>
                <w:szCs w:val="24"/>
              </w:rPr>
              <w:t>2</w:t>
            </w:r>
            <w:r>
              <w:rPr>
                <w:rFonts w:ascii="Arial" w:hAnsi="Arial" w:cs="Segoe Print"/>
                <w:szCs w:val="24"/>
              </w:rPr>
              <w:t xml:space="preserve"> soda</w:t>
            </w:r>
          </w:p>
        </w:tc>
      </w:tr>
    </w:tbl>
    <w:p w14:paraId="560EEDA9" w14:textId="668E755C" w:rsidR="00112ED2" w:rsidRDefault="00112ED2">
      <w:pPr>
        <w:jc w:val="both"/>
        <w:rPr>
          <w:rFonts w:ascii="Arial" w:hAnsi="Arial" w:cs="Segoe Print"/>
          <w:szCs w:val="24"/>
        </w:rPr>
      </w:pPr>
    </w:p>
    <w:p w14:paraId="023925D7" w14:textId="656D4D4B" w:rsidR="009D4A60" w:rsidRDefault="009D4A60">
      <w:pPr>
        <w:jc w:val="both"/>
        <w:rPr>
          <w:rFonts w:ascii="Arial" w:hAnsi="Arial" w:cs="Segoe Print"/>
          <w:szCs w:val="24"/>
        </w:rPr>
      </w:pPr>
    </w:p>
    <w:p w14:paraId="31917DDF" w14:textId="560F0F49" w:rsidR="009D4A60" w:rsidRPr="00112ED2" w:rsidRDefault="009D4A60" w:rsidP="009D4A60">
      <w:pPr>
        <w:jc w:val="center"/>
        <w:rPr>
          <w:rFonts w:ascii="Arial" w:hAnsi="Arial" w:cs="Segoe Print"/>
          <w:szCs w:val="24"/>
        </w:rPr>
      </w:pPr>
      <w:r>
        <w:rPr>
          <w:rFonts w:ascii="Arial" w:hAnsi="Arial" w:cs="Segoe Print"/>
          <w:szCs w:val="24"/>
        </w:rPr>
        <w:t>Small Group Costs (1-</w:t>
      </w:r>
      <w:r w:rsidR="00EA6C5F">
        <w:rPr>
          <w:rFonts w:ascii="Arial" w:hAnsi="Arial" w:cs="Segoe Print"/>
          <w:szCs w:val="24"/>
        </w:rPr>
        <w:t>3</w:t>
      </w:r>
      <w:r>
        <w:rPr>
          <w:rFonts w:ascii="Arial" w:hAnsi="Arial" w:cs="Segoe Print"/>
          <w:szCs w:val="24"/>
        </w:rPr>
        <w:t xml:space="preserve"> Persons)</w:t>
      </w:r>
    </w:p>
    <w:tbl>
      <w:tblPr>
        <w:tblStyle w:val="TableGrid"/>
        <w:tblW w:w="0" w:type="auto"/>
        <w:tblLook w:val="04A0" w:firstRow="1" w:lastRow="0" w:firstColumn="1" w:lastColumn="0" w:noHBand="0" w:noVBand="1"/>
      </w:tblPr>
      <w:tblGrid>
        <w:gridCol w:w="3356"/>
        <w:gridCol w:w="3357"/>
        <w:gridCol w:w="3357"/>
      </w:tblGrid>
      <w:tr w:rsidR="009D4A60" w:rsidRPr="009D4A60" w14:paraId="2815442F" w14:textId="77777777" w:rsidTr="009D4A60">
        <w:tc>
          <w:tcPr>
            <w:tcW w:w="3356" w:type="dxa"/>
          </w:tcPr>
          <w:p w14:paraId="12E538EB" w14:textId="31CD6AB9" w:rsidR="009D4A60" w:rsidRPr="009D4A60" w:rsidRDefault="009D4A60" w:rsidP="009D4A60">
            <w:pPr>
              <w:jc w:val="center"/>
              <w:rPr>
                <w:rFonts w:ascii="Arial" w:hAnsi="Arial" w:cs="Segoe Print"/>
                <w:b/>
                <w:bCs/>
                <w:szCs w:val="24"/>
              </w:rPr>
            </w:pPr>
            <w:r w:rsidRPr="009D4A60">
              <w:rPr>
                <w:rFonts w:ascii="Arial" w:hAnsi="Arial" w:cs="Segoe Print"/>
                <w:b/>
                <w:bCs/>
                <w:szCs w:val="24"/>
              </w:rPr>
              <w:t>Expense</w:t>
            </w:r>
          </w:p>
        </w:tc>
        <w:tc>
          <w:tcPr>
            <w:tcW w:w="3357" w:type="dxa"/>
          </w:tcPr>
          <w:p w14:paraId="7EC537FB" w14:textId="55ECE365" w:rsidR="009D4A60" w:rsidRPr="009D4A60" w:rsidRDefault="009D4A60" w:rsidP="009D4A60">
            <w:pPr>
              <w:jc w:val="center"/>
              <w:rPr>
                <w:rFonts w:ascii="Arial" w:hAnsi="Arial" w:cs="Segoe Print"/>
                <w:b/>
                <w:bCs/>
                <w:szCs w:val="24"/>
              </w:rPr>
            </w:pPr>
            <w:r w:rsidRPr="009D4A60">
              <w:rPr>
                <w:rFonts w:ascii="Arial" w:hAnsi="Arial" w:cs="Segoe Print"/>
                <w:b/>
                <w:bCs/>
                <w:szCs w:val="24"/>
              </w:rPr>
              <w:t>Cost Per Day</w:t>
            </w:r>
          </w:p>
        </w:tc>
        <w:tc>
          <w:tcPr>
            <w:tcW w:w="3357" w:type="dxa"/>
          </w:tcPr>
          <w:p w14:paraId="6F018341" w14:textId="706CEC91" w:rsidR="009D4A60" w:rsidRPr="009D4A60" w:rsidRDefault="009D4A60" w:rsidP="009D4A60">
            <w:pPr>
              <w:jc w:val="center"/>
              <w:rPr>
                <w:rFonts w:ascii="Arial" w:hAnsi="Arial" w:cs="Segoe Print"/>
                <w:b/>
                <w:bCs/>
                <w:szCs w:val="24"/>
              </w:rPr>
            </w:pPr>
            <w:r w:rsidRPr="009D4A60">
              <w:rPr>
                <w:rFonts w:ascii="Arial" w:hAnsi="Arial" w:cs="Segoe Print"/>
                <w:b/>
                <w:bCs/>
                <w:szCs w:val="24"/>
              </w:rPr>
              <w:t>Cost Per Trip</w:t>
            </w:r>
          </w:p>
        </w:tc>
      </w:tr>
      <w:tr w:rsidR="009D4A60" w14:paraId="4D50309D" w14:textId="77777777" w:rsidTr="009D4A60">
        <w:tc>
          <w:tcPr>
            <w:tcW w:w="3356" w:type="dxa"/>
          </w:tcPr>
          <w:p w14:paraId="52E58462" w14:textId="3ACC121B" w:rsidR="009D4A60" w:rsidRDefault="00EA6C5F" w:rsidP="009D4A60">
            <w:pPr>
              <w:rPr>
                <w:rFonts w:ascii="Arial" w:hAnsi="Arial" w:cs="Segoe Print"/>
                <w:szCs w:val="24"/>
              </w:rPr>
            </w:pPr>
            <w:r>
              <w:rPr>
                <w:rFonts w:ascii="Arial" w:hAnsi="Arial" w:cs="Segoe Print"/>
                <w:szCs w:val="24"/>
              </w:rPr>
              <w:t xml:space="preserve">Airport </w:t>
            </w:r>
            <w:r w:rsidR="009D4A60">
              <w:rPr>
                <w:rFonts w:ascii="Arial" w:hAnsi="Arial" w:cs="Segoe Print"/>
                <w:szCs w:val="24"/>
              </w:rPr>
              <w:t>Transportation</w:t>
            </w:r>
          </w:p>
        </w:tc>
        <w:tc>
          <w:tcPr>
            <w:tcW w:w="3357" w:type="dxa"/>
          </w:tcPr>
          <w:p w14:paraId="4A147E1D" w14:textId="457764AB" w:rsidR="009D4A60" w:rsidRDefault="009D4A60" w:rsidP="009D4A60">
            <w:pPr>
              <w:rPr>
                <w:rFonts w:ascii="Arial" w:hAnsi="Arial" w:cs="Segoe Print"/>
                <w:szCs w:val="24"/>
              </w:rPr>
            </w:pPr>
          </w:p>
        </w:tc>
        <w:tc>
          <w:tcPr>
            <w:tcW w:w="3357" w:type="dxa"/>
          </w:tcPr>
          <w:p w14:paraId="0F370890" w14:textId="7DB0AD2E" w:rsidR="009D4A60" w:rsidRDefault="009D4A60" w:rsidP="009D4A60">
            <w:pPr>
              <w:rPr>
                <w:rFonts w:ascii="Arial" w:hAnsi="Arial" w:cs="Segoe Print"/>
                <w:szCs w:val="24"/>
              </w:rPr>
            </w:pPr>
            <w:r>
              <w:rPr>
                <w:rFonts w:ascii="Arial" w:hAnsi="Arial" w:cs="Segoe Print"/>
                <w:szCs w:val="24"/>
              </w:rPr>
              <w:t>$200 Roundtrip</w:t>
            </w:r>
          </w:p>
        </w:tc>
      </w:tr>
      <w:tr w:rsidR="009D4A60" w14:paraId="192ED9AC" w14:textId="77777777" w:rsidTr="009D4A60">
        <w:tc>
          <w:tcPr>
            <w:tcW w:w="3356" w:type="dxa"/>
          </w:tcPr>
          <w:p w14:paraId="1865C8A3" w14:textId="47DEECBF" w:rsidR="009D4A60" w:rsidRDefault="009D4A60" w:rsidP="009D4A60">
            <w:pPr>
              <w:rPr>
                <w:rFonts w:ascii="Arial" w:hAnsi="Arial" w:cs="Segoe Print"/>
                <w:szCs w:val="24"/>
              </w:rPr>
            </w:pPr>
            <w:r>
              <w:rPr>
                <w:rFonts w:ascii="Arial" w:hAnsi="Arial" w:cs="Segoe Print"/>
                <w:szCs w:val="24"/>
              </w:rPr>
              <w:t>Translators</w:t>
            </w:r>
          </w:p>
        </w:tc>
        <w:tc>
          <w:tcPr>
            <w:tcW w:w="3357" w:type="dxa"/>
          </w:tcPr>
          <w:p w14:paraId="13CEC147" w14:textId="3CFCA278" w:rsidR="009D4A60" w:rsidRDefault="009D4A60" w:rsidP="009D4A60">
            <w:pPr>
              <w:rPr>
                <w:rFonts w:ascii="Arial" w:hAnsi="Arial" w:cs="Segoe Print"/>
                <w:szCs w:val="24"/>
              </w:rPr>
            </w:pPr>
            <w:r>
              <w:rPr>
                <w:rFonts w:ascii="Arial" w:hAnsi="Arial" w:cs="Segoe Print"/>
                <w:szCs w:val="24"/>
              </w:rPr>
              <w:t>$40</w:t>
            </w:r>
          </w:p>
        </w:tc>
        <w:tc>
          <w:tcPr>
            <w:tcW w:w="3357" w:type="dxa"/>
          </w:tcPr>
          <w:p w14:paraId="7DD96CC6" w14:textId="158435DB" w:rsidR="009D4A60" w:rsidRDefault="009D4A60" w:rsidP="009D4A60">
            <w:pPr>
              <w:rPr>
                <w:rFonts w:ascii="Arial" w:hAnsi="Arial" w:cs="Segoe Print"/>
                <w:szCs w:val="24"/>
              </w:rPr>
            </w:pPr>
          </w:p>
        </w:tc>
      </w:tr>
      <w:tr w:rsidR="009D4A60" w14:paraId="5B9BC2B8" w14:textId="77777777" w:rsidTr="009D4A60">
        <w:tc>
          <w:tcPr>
            <w:tcW w:w="3356" w:type="dxa"/>
          </w:tcPr>
          <w:p w14:paraId="35616B22" w14:textId="53EB9835" w:rsidR="009D4A60" w:rsidRDefault="009D4A60" w:rsidP="009D4A60">
            <w:pPr>
              <w:rPr>
                <w:rFonts w:ascii="Arial" w:hAnsi="Arial" w:cs="Segoe Print"/>
                <w:szCs w:val="24"/>
              </w:rPr>
            </w:pPr>
            <w:r>
              <w:rPr>
                <w:rFonts w:ascii="Arial" w:hAnsi="Arial" w:cs="Segoe Print"/>
                <w:szCs w:val="24"/>
              </w:rPr>
              <w:t>Security</w:t>
            </w:r>
          </w:p>
        </w:tc>
        <w:tc>
          <w:tcPr>
            <w:tcW w:w="3357" w:type="dxa"/>
          </w:tcPr>
          <w:p w14:paraId="7557D469" w14:textId="48040D4B" w:rsidR="009D4A60" w:rsidRDefault="009D4A60" w:rsidP="009D4A60">
            <w:pPr>
              <w:rPr>
                <w:rFonts w:ascii="Arial" w:hAnsi="Arial" w:cs="Segoe Print"/>
                <w:szCs w:val="24"/>
              </w:rPr>
            </w:pPr>
          </w:p>
        </w:tc>
        <w:tc>
          <w:tcPr>
            <w:tcW w:w="3357" w:type="dxa"/>
          </w:tcPr>
          <w:p w14:paraId="457CB0E9" w14:textId="56C28E54" w:rsidR="009D4A60" w:rsidRDefault="009D4A60" w:rsidP="009D4A60">
            <w:pPr>
              <w:rPr>
                <w:rFonts w:ascii="Arial" w:hAnsi="Arial" w:cs="Segoe Print"/>
                <w:szCs w:val="24"/>
              </w:rPr>
            </w:pPr>
            <w:r>
              <w:rPr>
                <w:rFonts w:ascii="Arial" w:hAnsi="Arial" w:cs="Segoe Print"/>
                <w:szCs w:val="24"/>
              </w:rPr>
              <w:t>$100</w:t>
            </w:r>
          </w:p>
        </w:tc>
      </w:tr>
      <w:tr w:rsidR="009D4A60" w14:paraId="7E689F1B" w14:textId="77777777" w:rsidTr="009D4A60">
        <w:tc>
          <w:tcPr>
            <w:tcW w:w="3356" w:type="dxa"/>
          </w:tcPr>
          <w:p w14:paraId="6AF40035" w14:textId="071E7F33" w:rsidR="009D4A60" w:rsidRDefault="00EA6C5F" w:rsidP="009D4A60">
            <w:pPr>
              <w:rPr>
                <w:rFonts w:ascii="Arial" w:hAnsi="Arial" w:cs="Segoe Print"/>
                <w:szCs w:val="24"/>
              </w:rPr>
            </w:pPr>
            <w:r>
              <w:rPr>
                <w:rFonts w:ascii="Arial" w:hAnsi="Arial" w:cs="Segoe Print"/>
                <w:szCs w:val="24"/>
              </w:rPr>
              <w:t>Ministry Donation</w:t>
            </w:r>
          </w:p>
        </w:tc>
        <w:tc>
          <w:tcPr>
            <w:tcW w:w="3357" w:type="dxa"/>
          </w:tcPr>
          <w:p w14:paraId="2DB8F3DB" w14:textId="6B2DE64F" w:rsidR="009D4A60" w:rsidRDefault="009D4A60" w:rsidP="009D4A60">
            <w:pPr>
              <w:rPr>
                <w:rFonts w:ascii="Arial" w:hAnsi="Arial" w:cs="Segoe Print"/>
                <w:szCs w:val="24"/>
              </w:rPr>
            </w:pPr>
          </w:p>
        </w:tc>
        <w:tc>
          <w:tcPr>
            <w:tcW w:w="3357" w:type="dxa"/>
          </w:tcPr>
          <w:p w14:paraId="2B6FE31D" w14:textId="20E396D0" w:rsidR="009D4A60" w:rsidRDefault="00EA6C5F" w:rsidP="009D4A60">
            <w:pPr>
              <w:rPr>
                <w:rFonts w:ascii="Arial" w:hAnsi="Arial" w:cs="Segoe Print"/>
                <w:szCs w:val="24"/>
              </w:rPr>
            </w:pPr>
            <w:r>
              <w:rPr>
                <w:rFonts w:ascii="Arial" w:hAnsi="Arial" w:cs="Segoe Print"/>
                <w:szCs w:val="24"/>
              </w:rPr>
              <w:t>$100 per person minimum</w:t>
            </w:r>
          </w:p>
        </w:tc>
      </w:tr>
    </w:tbl>
    <w:p w14:paraId="2D3B2C30" w14:textId="77A12D54" w:rsidR="009D4A60" w:rsidRDefault="009D4A60" w:rsidP="009D4A60">
      <w:pPr>
        <w:jc w:val="center"/>
        <w:rPr>
          <w:rFonts w:ascii="Arial" w:hAnsi="Arial" w:cs="Segoe Print"/>
          <w:szCs w:val="24"/>
        </w:rPr>
      </w:pPr>
    </w:p>
    <w:p w14:paraId="7D54F556" w14:textId="3F54CDF7" w:rsidR="00EA6C5F" w:rsidRDefault="00EA6C5F" w:rsidP="009D4A60">
      <w:pPr>
        <w:jc w:val="center"/>
        <w:rPr>
          <w:rFonts w:ascii="Arial" w:hAnsi="Arial" w:cs="Segoe Print"/>
          <w:szCs w:val="24"/>
        </w:rPr>
      </w:pPr>
    </w:p>
    <w:p w14:paraId="336E61F6" w14:textId="0191EF33" w:rsidR="00EA6C5F" w:rsidRDefault="00EA6C5F" w:rsidP="009D4A60">
      <w:pPr>
        <w:jc w:val="center"/>
        <w:rPr>
          <w:rFonts w:ascii="Arial" w:hAnsi="Arial" w:cs="Segoe Print"/>
          <w:szCs w:val="24"/>
        </w:rPr>
      </w:pPr>
      <w:r>
        <w:rPr>
          <w:rFonts w:ascii="Arial" w:hAnsi="Arial" w:cs="Segoe Print"/>
          <w:szCs w:val="24"/>
        </w:rPr>
        <w:t>Large Group Costs (4-12 Persons)</w:t>
      </w:r>
    </w:p>
    <w:tbl>
      <w:tblPr>
        <w:tblStyle w:val="TableGrid"/>
        <w:tblW w:w="0" w:type="auto"/>
        <w:tblLook w:val="04A0" w:firstRow="1" w:lastRow="0" w:firstColumn="1" w:lastColumn="0" w:noHBand="0" w:noVBand="1"/>
      </w:tblPr>
      <w:tblGrid>
        <w:gridCol w:w="3356"/>
        <w:gridCol w:w="3357"/>
        <w:gridCol w:w="3357"/>
      </w:tblGrid>
      <w:tr w:rsidR="00EA6C5F" w:rsidRPr="00EA6C5F" w14:paraId="55B92B34" w14:textId="77777777" w:rsidTr="00EA6C5F">
        <w:tc>
          <w:tcPr>
            <w:tcW w:w="3356" w:type="dxa"/>
          </w:tcPr>
          <w:p w14:paraId="7C59B894" w14:textId="20CEE949" w:rsidR="00EA6C5F" w:rsidRPr="00EA6C5F" w:rsidRDefault="00EA6C5F" w:rsidP="009D4A60">
            <w:pPr>
              <w:jc w:val="center"/>
              <w:rPr>
                <w:rFonts w:ascii="Arial" w:hAnsi="Arial" w:cs="Segoe Print"/>
                <w:b/>
                <w:bCs/>
                <w:szCs w:val="24"/>
              </w:rPr>
            </w:pPr>
            <w:r w:rsidRPr="00EA6C5F">
              <w:rPr>
                <w:rFonts w:ascii="Arial" w:hAnsi="Arial" w:cs="Segoe Print"/>
                <w:b/>
                <w:bCs/>
                <w:szCs w:val="24"/>
              </w:rPr>
              <w:t>Expense</w:t>
            </w:r>
          </w:p>
        </w:tc>
        <w:tc>
          <w:tcPr>
            <w:tcW w:w="3357" w:type="dxa"/>
          </w:tcPr>
          <w:p w14:paraId="190AF663" w14:textId="53D600D8" w:rsidR="00EA6C5F" w:rsidRPr="00EA6C5F" w:rsidRDefault="00EA6C5F" w:rsidP="009D4A60">
            <w:pPr>
              <w:jc w:val="center"/>
              <w:rPr>
                <w:rFonts w:ascii="Arial" w:hAnsi="Arial" w:cs="Segoe Print"/>
                <w:b/>
                <w:bCs/>
                <w:szCs w:val="24"/>
              </w:rPr>
            </w:pPr>
            <w:r w:rsidRPr="00EA6C5F">
              <w:rPr>
                <w:rFonts w:ascii="Arial" w:hAnsi="Arial" w:cs="Segoe Print"/>
                <w:b/>
                <w:bCs/>
                <w:szCs w:val="24"/>
              </w:rPr>
              <w:t>Cost Per Day</w:t>
            </w:r>
          </w:p>
        </w:tc>
        <w:tc>
          <w:tcPr>
            <w:tcW w:w="3357" w:type="dxa"/>
          </w:tcPr>
          <w:p w14:paraId="549AE7BD" w14:textId="6F30A6AD" w:rsidR="00EA6C5F" w:rsidRPr="00EA6C5F" w:rsidRDefault="00EA6C5F" w:rsidP="009D4A60">
            <w:pPr>
              <w:jc w:val="center"/>
              <w:rPr>
                <w:rFonts w:ascii="Arial" w:hAnsi="Arial" w:cs="Segoe Print"/>
                <w:b/>
                <w:bCs/>
                <w:szCs w:val="24"/>
              </w:rPr>
            </w:pPr>
            <w:r w:rsidRPr="00EA6C5F">
              <w:rPr>
                <w:rFonts w:ascii="Arial" w:hAnsi="Arial" w:cs="Segoe Print"/>
                <w:b/>
                <w:bCs/>
                <w:szCs w:val="24"/>
              </w:rPr>
              <w:t>Cost Per Trip</w:t>
            </w:r>
          </w:p>
        </w:tc>
      </w:tr>
      <w:tr w:rsidR="00EA6C5F" w14:paraId="1422403F" w14:textId="77777777" w:rsidTr="00EA6C5F">
        <w:tc>
          <w:tcPr>
            <w:tcW w:w="3356" w:type="dxa"/>
          </w:tcPr>
          <w:p w14:paraId="3BBB5929" w14:textId="5BF25E01" w:rsidR="00EA6C5F" w:rsidRDefault="00EA6C5F" w:rsidP="00EA6C5F">
            <w:pPr>
              <w:rPr>
                <w:rFonts w:ascii="Arial" w:hAnsi="Arial" w:cs="Segoe Print"/>
                <w:szCs w:val="24"/>
              </w:rPr>
            </w:pPr>
            <w:r>
              <w:rPr>
                <w:rFonts w:ascii="Arial" w:hAnsi="Arial" w:cs="Segoe Print"/>
                <w:szCs w:val="24"/>
              </w:rPr>
              <w:t>Transportation</w:t>
            </w:r>
          </w:p>
        </w:tc>
        <w:tc>
          <w:tcPr>
            <w:tcW w:w="3357" w:type="dxa"/>
          </w:tcPr>
          <w:p w14:paraId="1D58499F" w14:textId="77777777" w:rsidR="00EA6C5F" w:rsidRDefault="00EA6C5F" w:rsidP="00EA6C5F">
            <w:pPr>
              <w:rPr>
                <w:rFonts w:ascii="Arial" w:hAnsi="Arial" w:cs="Segoe Print"/>
                <w:szCs w:val="24"/>
              </w:rPr>
            </w:pPr>
          </w:p>
        </w:tc>
        <w:tc>
          <w:tcPr>
            <w:tcW w:w="3357" w:type="dxa"/>
          </w:tcPr>
          <w:p w14:paraId="5F0D166D" w14:textId="2F4C48DA" w:rsidR="00EA6C5F" w:rsidRDefault="00EA6C5F" w:rsidP="00EA6C5F">
            <w:pPr>
              <w:rPr>
                <w:rFonts w:ascii="Arial" w:hAnsi="Arial" w:cs="Segoe Print"/>
                <w:szCs w:val="24"/>
              </w:rPr>
            </w:pPr>
            <w:r>
              <w:rPr>
                <w:rFonts w:ascii="Arial" w:hAnsi="Arial" w:cs="Segoe Print"/>
                <w:szCs w:val="24"/>
              </w:rPr>
              <w:t>$400 Roundtrip</w:t>
            </w:r>
          </w:p>
        </w:tc>
      </w:tr>
      <w:tr w:rsidR="00EA6C5F" w14:paraId="3636AC41" w14:textId="77777777" w:rsidTr="00EA6C5F">
        <w:tc>
          <w:tcPr>
            <w:tcW w:w="3356" w:type="dxa"/>
          </w:tcPr>
          <w:p w14:paraId="010772E7" w14:textId="49529E7D" w:rsidR="00EA6C5F" w:rsidRDefault="00EA6C5F" w:rsidP="00EA6C5F">
            <w:pPr>
              <w:rPr>
                <w:rFonts w:ascii="Arial" w:hAnsi="Arial" w:cs="Segoe Print"/>
                <w:szCs w:val="24"/>
              </w:rPr>
            </w:pPr>
            <w:r>
              <w:rPr>
                <w:rFonts w:ascii="Arial" w:hAnsi="Arial" w:cs="Segoe Print"/>
                <w:szCs w:val="24"/>
              </w:rPr>
              <w:t>Translators</w:t>
            </w:r>
          </w:p>
        </w:tc>
        <w:tc>
          <w:tcPr>
            <w:tcW w:w="3357" w:type="dxa"/>
          </w:tcPr>
          <w:p w14:paraId="15CFBC5F" w14:textId="60AE799A" w:rsidR="00EA6C5F" w:rsidRDefault="00EA6C5F" w:rsidP="00EA6C5F">
            <w:pPr>
              <w:rPr>
                <w:rFonts w:ascii="Arial" w:hAnsi="Arial" w:cs="Segoe Print"/>
                <w:szCs w:val="24"/>
              </w:rPr>
            </w:pPr>
            <w:r>
              <w:rPr>
                <w:rFonts w:ascii="Arial" w:hAnsi="Arial" w:cs="Segoe Print"/>
                <w:szCs w:val="24"/>
              </w:rPr>
              <w:t>$40</w:t>
            </w:r>
          </w:p>
        </w:tc>
        <w:tc>
          <w:tcPr>
            <w:tcW w:w="3357" w:type="dxa"/>
          </w:tcPr>
          <w:p w14:paraId="5D7A41AF" w14:textId="77777777" w:rsidR="00EA6C5F" w:rsidRDefault="00EA6C5F" w:rsidP="00EA6C5F">
            <w:pPr>
              <w:rPr>
                <w:rFonts w:ascii="Arial" w:hAnsi="Arial" w:cs="Segoe Print"/>
                <w:szCs w:val="24"/>
              </w:rPr>
            </w:pPr>
          </w:p>
        </w:tc>
      </w:tr>
      <w:tr w:rsidR="00EA6C5F" w14:paraId="64B02228" w14:textId="77777777" w:rsidTr="00EA6C5F">
        <w:tc>
          <w:tcPr>
            <w:tcW w:w="3356" w:type="dxa"/>
          </w:tcPr>
          <w:p w14:paraId="6A7B1B51" w14:textId="0196EAEB" w:rsidR="00EA6C5F" w:rsidRDefault="00EA6C5F" w:rsidP="00EA6C5F">
            <w:pPr>
              <w:rPr>
                <w:rFonts w:ascii="Arial" w:hAnsi="Arial" w:cs="Segoe Print"/>
                <w:szCs w:val="24"/>
              </w:rPr>
            </w:pPr>
            <w:r>
              <w:rPr>
                <w:rFonts w:ascii="Arial" w:hAnsi="Arial" w:cs="Segoe Print"/>
                <w:szCs w:val="24"/>
              </w:rPr>
              <w:t>Security</w:t>
            </w:r>
          </w:p>
        </w:tc>
        <w:tc>
          <w:tcPr>
            <w:tcW w:w="3357" w:type="dxa"/>
          </w:tcPr>
          <w:p w14:paraId="0FD3ED3D" w14:textId="77777777" w:rsidR="00EA6C5F" w:rsidRDefault="00EA6C5F" w:rsidP="00EA6C5F">
            <w:pPr>
              <w:rPr>
                <w:rFonts w:ascii="Arial" w:hAnsi="Arial" w:cs="Segoe Print"/>
                <w:szCs w:val="24"/>
              </w:rPr>
            </w:pPr>
          </w:p>
        </w:tc>
        <w:tc>
          <w:tcPr>
            <w:tcW w:w="3357" w:type="dxa"/>
          </w:tcPr>
          <w:p w14:paraId="5040E579" w14:textId="3513A2F7" w:rsidR="00EA6C5F" w:rsidRDefault="00EA6C5F" w:rsidP="00EA6C5F">
            <w:pPr>
              <w:rPr>
                <w:rFonts w:ascii="Arial" w:hAnsi="Arial" w:cs="Segoe Print"/>
                <w:szCs w:val="24"/>
              </w:rPr>
            </w:pPr>
            <w:r>
              <w:rPr>
                <w:rFonts w:ascii="Arial" w:hAnsi="Arial" w:cs="Segoe Print"/>
                <w:szCs w:val="24"/>
              </w:rPr>
              <w:t>$200</w:t>
            </w:r>
          </w:p>
        </w:tc>
      </w:tr>
      <w:tr w:rsidR="00EA6C5F" w14:paraId="2A07996E" w14:textId="77777777" w:rsidTr="00EA6C5F">
        <w:tc>
          <w:tcPr>
            <w:tcW w:w="3356" w:type="dxa"/>
          </w:tcPr>
          <w:p w14:paraId="0B4A2127" w14:textId="59A7E5F6" w:rsidR="00EA6C5F" w:rsidRDefault="00EA6C5F" w:rsidP="00EA6C5F">
            <w:pPr>
              <w:rPr>
                <w:rFonts w:ascii="Arial" w:hAnsi="Arial" w:cs="Segoe Print"/>
                <w:szCs w:val="24"/>
              </w:rPr>
            </w:pPr>
            <w:r>
              <w:rPr>
                <w:rFonts w:ascii="Arial" w:hAnsi="Arial" w:cs="Segoe Print"/>
                <w:szCs w:val="24"/>
              </w:rPr>
              <w:t>Ministry Donation</w:t>
            </w:r>
          </w:p>
        </w:tc>
        <w:tc>
          <w:tcPr>
            <w:tcW w:w="3357" w:type="dxa"/>
          </w:tcPr>
          <w:p w14:paraId="35E6923C" w14:textId="77777777" w:rsidR="00EA6C5F" w:rsidRDefault="00EA6C5F" w:rsidP="00EA6C5F">
            <w:pPr>
              <w:rPr>
                <w:rFonts w:ascii="Arial" w:hAnsi="Arial" w:cs="Segoe Print"/>
                <w:szCs w:val="24"/>
              </w:rPr>
            </w:pPr>
          </w:p>
        </w:tc>
        <w:tc>
          <w:tcPr>
            <w:tcW w:w="3357" w:type="dxa"/>
          </w:tcPr>
          <w:p w14:paraId="6984E30F" w14:textId="754158E2" w:rsidR="00EA6C5F" w:rsidRDefault="00EA6C5F" w:rsidP="00EA6C5F">
            <w:pPr>
              <w:rPr>
                <w:rFonts w:ascii="Arial" w:hAnsi="Arial" w:cs="Segoe Print"/>
                <w:szCs w:val="24"/>
              </w:rPr>
            </w:pPr>
            <w:r>
              <w:rPr>
                <w:rFonts w:ascii="Arial" w:hAnsi="Arial" w:cs="Segoe Print"/>
                <w:szCs w:val="24"/>
              </w:rPr>
              <w:t>$100 per person minimum</w:t>
            </w:r>
          </w:p>
        </w:tc>
      </w:tr>
    </w:tbl>
    <w:p w14:paraId="56921DF7" w14:textId="4D1AB3E5" w:rsidR="00EA6C5F" w:rsidRDefault="00EA6C5F" w:rsidP="009D4A60">
      <w:pPr>
        <w:jc w:val="center"/>
        <w:rPr>
          <w:rFonts w:ascii="Arial" w:hAnsi="Arial" w:cs="Segoe Print"/>
          <w:szCs w:val="24"/>
        </w:rPr>
      </w:pPr>
    </w:p>
    <w:p w14:paraId="147434BB" w14:textId="4917A9EC" w:rsidR="00EA6C5F" w:rsidRDefault="00EA6C5F" w:rsidP="009D4A60">
      <w:pPr>
        <w:jc w:val="center"/>
        <w:rPr>
          <w:rFonts w:ascii="Arial" w:hAnsi="Arial" w:cs="Segoe Print"/>
          <w:szCs w:val="24"/>
        </w:rPr>
      </w:pPr>
    </w:p>
    <w:p w14:paraId="2BDEA138" w14:textId="702E89F1" w:rsidR="00EA6C5F" w:rsidRDefault="00EA6C5F" w:rsidP="009D4A60">
      <w:pPr>
        <w:jc w:val="center"/>
        <w:rPr>
          <w:rFonts w:ascii="Arial" w:hAnsi="Arial" w:cs="Segoe Print"/>
          <w:szCs w:val="24"/>
        </w:rPr>
      </w:pPr>
      <w:r>
        <w:rPr>
          <w:rFonts w:ascii="Arial" w:hAnsi="Arial" w:cs="Segoe Print"/>
          <w:szCs w:val="24"/>
        </w:rPr>
        <w:t>Additional Costs to Plan For</w:t>
      </w:r>
    </w:p>
    <w:tbl>
      <w:tblPr>
        <w:tblStyle w:val="TableGrid"/>
        <w:tblW w:w="0" w:type="auto"/>
        <w:tblLook w:val="04A0" w:firstRow="1" w:lastRow="0" w:firstColumn="1" w:lastColumn="0" w:noHBand="0" w:noVBand="1"/>
      </w:tblPr>
      <w:tblGrid>
        <w:gridCol w:w="5035"/>
        <w:gridCol w:w="5035"/>
      </w:tblGrid>
      <w:tr w:rsidR="00EA6C5F" w:rsidRPr="00EA6C5F" w14:paraId="2D565905" w14:textId="77777777" w:rsidTr="00EA6C5F">
        <w:tc>
          <w:tcPr>
            <w:tcW w:w="5035" w:type="dxa"/>
          </w:tcPr>
          <w:p w14:paraId="5E785D3F" w14:textId="7D190091" w:rsidR="00EA6C5F" w:rsidRPr="00EA6C5F" w:rsidRDefault="00EA6C5F" w:rsidP="009D4A60">
            <w:pPr>
              <w:jc w:val="center"/>
              <w:rPr>
                <w:rFonts w:ascii="Arial" w:hAnsi="Arial" w:cs="Segoe Print"/>
                <w:b/>
                <w:bCs/>
                <w:szCs w:val="24"/>
              </w:rPr>
            </w:pPr>
            <w:r w:rsidRPr="00EA6C5F">
              <w:rPr>
                <w:rFonts w:ascii="Arial" w:hAnsi="Arial" w:cs="Segoe Print"/>
                <w:b/>
                <w:bCs/>
                <w:szCs w:val="24"/>
              </w:rPr>
              <w:t>Expense</w:t>
            </w:r>
          </w:p>
        </w:tc>
        <w:tc>
          <w:tcPr>
            <w:tcW w:w="5035" w:type="dxa"/>
          </w:tcPr>
          <w:p w14:paraId="4A9E1347" w14:textId="6FC8EF5A" w:rsidR="00EA6C5F" w:rsidRPr="00EA6C5F" w:rsidRDefault="00EA6C5F" w:rsidP="009D4A60">
            <w:pPr>
              <w:jc w:val="center"/>
              <w:rPr>
                <w:rFonts w:ascii="Arial" w:hAnsi="Arial" w:cs="Segoe Print"/>
                <w:b/>
                <w:bCs/>
                <w:szCs w:val="24"/>
              </w:rPr>
            </w:pPr>
            <w:r w:rsidRPr="00EA6C5F">
              <w:rPr>
                <w:rFonts w:ascii="Arial" w:hAnsi="Arial" w:cs="Segoe Print"/>
                <w:b/>
                <w:bCs/>
                <w:szCs w:val="24"/>
              </w:rPr>
              <w:t>Per Person</w:t>
            </w:r>
          </w:p>
        </w:tc>
      </w:tr>
      <w:tr w:rsidR="00EA6C5F" w14:paraId="41CD3356" w14:textId="77777777" w:rsidTr="00EA6C5F">
        <w:tc>
          <w:tcPr>
            <w:tcW w:w="5035" w:type="dxa"/>
          </w:tcPr>
          <w:p w14:paraId="64A1E091" w14:textId="450E809E" w:rsidR="00EA6C5F" w:rsidRDefault="00EA6C5F" w:rsidP="00EA6C5F">
            <w:pPr>
              <w:rPr>
                <w:rFonts w:ascii="Arial" w:hAnsi="Arial" w:cs="Segoe Print"/>
                <w:szCs w:val="24"/>
              </w:rPr>
            </w:pPr>
            <w:r>
              <w:rPr>
                <w:rFonts w:ascii="Arial" w:hAnsi="Arial" w:cs="Segoe Print"/>
                <w:szCs w:val="24"/>
              </w:rPr>
              <w:t>Haiti Tourist Fee</w:t>
            </w:r>
          </w:p>
        </w:tc>
        <w:tc>
          <w:tcPr>
            <w:tcW w:w="5035" w:type="dxa"/>
          </w:tcPr>
          <w:p w14:paraId="31310D05" w14:textId="72564E22" w:rsidR="00EA6C5F" w:rsidRDefault="00EA6C5F" w:rsidP="00EA6C5F">
            <w:pPr>
              <w:rPr>
                <w:rFonts w:ascii="Arial" w:hAnsi="Arial" w:cs="Segoe Print"/>
                <w:szCs w:val="24"/>
              </w:rPr>
            </w:pPr>
            <w:r>
              <w:rPr>
                <w:rFonts w:ascii="Arial" w:hAnsi="Arial" w:cs="Segoe Print"/>
                <w:szCs w:val="24"/>
              </w:rPr>
              <w:t>$10</w:t>
            </w:r>
          </w:p>
        </w:tc>
      </w:tr>
      <w:tr w:rsidR="00EA6C5F" w14:paraId="25A02434" w14:textId="77777777" w:rsidTr="00EA6C5F">
        <w:tc>
          <w:tcPr>
            <w:tcW w:w="5035" w:type="dxa"/>
          </w:tcPr>
          <w:p w14:paraId="78373EC2" w14:textId="083F1C11" w:rsidR="00EA6C5F" w:rsidRDefault="00EA6C5F" w:rsidP="00EA6C5F">
            <w:pPr>
              <w:rPr>
                <w:rFonts w:ascii="Arial" w:hAnsi="Arial" w:cs="Segoe Print"/>
                <w:szCs w:val="24"/>
              </w:rPr>
            </w:pPr>
            <w:r>
              <w:rPr>
                <w:rFonts w:ascii="Arial" w:hAnsi="Arial" w:cs="Segoe Print"/>
                <w:szCs w:val="24"/>
              </w:rPr>
              <w:t>Rapid Covid Test</w:t>
            </w:r>
          </w:p>
        </w:tc>
        <w:tc>
          <w:tcPr>
            <w:tcW w:w="5035" w:type="dxa"/>
          </w:tcPr>
          <w:p w14:paraId="7A6F947B" w14:textId="7C1539EA" w:rsidR="00EA6C5F" w:rsidRDefault="00EA6C5F" w:rsidP="00EA6C5F">
            <w:pPr>
              <w:rPr>
                <w:rFonts w:ascii="Arial" w:hAnsi="Arial" w:cs="Segoe Print"/>
                <w:szCs w:val="24"/>
              </w:rPr>
            </w:pPr>
            <w:r>
              <w:rPr>
                <w:rFonts w:ascii="Arial" w:hAnsi="Arial" w:cs="Segoe Print"/>
                <w:szCs w:val="24"/>
              </w:rPr>
              <w:t>$100</w:t>
            </w:r>
          </w:p>
        </w:tc>
      </w:tr>
      <w:tr w:rsidR="00EA6C5F" w14:paraId="3701942F" w14:textId="77777777" w:rsidTr="00EA6C5F">
        <w:tc>
          <w:tcPr>
            <w:tcW w:w="5035" w:type="dxa"/>
          </w:tcPr>
          <w:p w14:paraId="0B999990" w14:textId="0A53CDE3" w:rsidR="00EA6C5F" w:rsidRDefault="00EA6C5F" w:rsidP="00EA6C5F">
            <w:pPr>
              <w:rPr>
                <w:rFonts w:ascii="Arial" w:hAnsi="Arial" w:cs="Segoe Print"/>
                <w:szCs w:val="24"/>
              </w:rPr>
            </w:pPr>
            <w:r>
              <w:rPr>
                <w:rFonts w:ascii="Arial" w:hAnsi="Arial" w:cs="Segoe Print"/>
                <w:szCs w:val="24"/>
              </w:rPr>
              <w:t>Laundry Service (if necessary)</w:t>
            </w:r>
          </w:p>
        </w:tc>
        <w:tc>
          <w:tcPr>
            <w:tcW w:w="5035" w:type="dxa"/>
          </w:tcPr>
          <w:p w14:paraId="1EA4E568" w14:textId="026F37F6" w:rsidR="00EA6C5F" w:rsidRDefault="00EA6C5F" w:rsidP="00EA6C5F">
            <w:pPr>
              <w:rPr>
                <w:rFonts w:ascii="Arial" w:hAnsi="Arial" w:cs="Segoe Print"/>
                <w:szCs w:val="24"/>
              </w:rPr>
            </w:pPr>
            <w:r>
              <w:rPr>
                <w:rFonts w:ascii="Arial" w:hAnsi="Arial" w:cs="Segoe Print"/>
                <w:szCs w:val="24"/>
              </w:rPr>
              <w:t>$5</w:t>
            </w:r>
          </w:p>
        </w:tc>
      </w:tr>
      <w:tr w:rsidR="00FB430B" w14:paraId="0D584262" w14:textId="77777777" w:rsidTr="00FB430B">
        <w:tc>
          <w:tcPr>
            <w:tcW w:w="5035" w:type="dxa"/>
          </w:tcPr>
          <w:p w14:paraId="1D815529" w14:textId="77777777" w:rsidR="00FB430B" w:rsidRDefault="00FB430B" w:rsidP="005D5AEB">
            <w:pPr>
              <w:rPr>
                <w:rFonts w:ascii="Arial" w:hAnsi="Arial" w:cs="Segoe Print"/>
                <w:szCs w:val="24"/>
              </w:rPr>
            </w:pPr>
            <w:r>
              <w:rPr>
                <w:rFonts w:ascii="Arial" w:hAnsi="Arial" w:cs="Segoe Print"/>
                <w:szCs w:val="24"/>
              </w:rPr>
              <w:t>Tips for Oceanview Staff</w:t>
            </w:r>
          </w:p>
        </w:tc>
        <w:tc>
          <w:tcPr>
            <w:tcW w:w="5035" w:type="dxa"/>
          </w:tcPr>
          <w:p w14:paraId="514CE0C8" w14:textId="04DB2B1F" w:rsidR="00FB430B" w:rsidRDefault="00FB430B" w:rsidP="005D5AEB">
            <w:pPr>
              <w:rPr>
                <w:rFonts w:ascii="Arial" w:hAnsi="Arial" w:cs="Segoe Print"/>
                <w:szCs w:val="24"/>
              </w:rPr>
            </w:pPr>
            <w:r>
              <w:rPr>
                <w:rFonts w:ascii="Arial" w:hAnsi="Arial" w:cs="Segoe Print"/>
                <w:szCs w:val="24"/>
              </w:rPr>
              <w:t>$</w:t>
            </w:r>
            <w:r>
              <w:rPr>
                <w:rFonts w:ascii="Arial" w:hAnsi="Arial" w:cs="Segoe Print"/>
                <w:szCs w:val="24"/>
              </w:rPr>
              <w:t>25</w:t>
            </w:r>
          </w:p>
        </w:tc>
      </w:tr>
      <w:tr w:rsidR="00EA6C5F" w14:paraId="6242950B" w14:textId="77777777" w:rsidTr="00EA6C5F">
        <w:tc>
          <w:tcPr>
            <w:tcW w:w="5035" w:type="dxa"/>
          </w:tcPr>
          <w:p w14:paraId="529E9AE7" w14:textId="77777777" w:rsidR="00EA6C5F" w:rsidRDefault="00EA6C5F" w:rsidP="00EA6C5F">
            <w:pPr>
              <w:rPr>
                <w:rFonts w:ascii="Arial" w:hAnsi="Arial" w:cs="Segoe Print"/>
                <w:szCs w:val="24"/>
              </w:rPr>
            </w:pPr>
          </w:p>
        </w:tc>
        <w:tc>
          <w:tcPr>
            <w:tcW w:w="5035" w:type="dxa"/>
          </w:tcPr>
          <w:p w14:paraId="29A962DE" w14:textId="77777777" w:rsidR="00EA6C5F" w:rsidRDefault="00EA6C5F" w:rsidP="00EA6C5F">
            <w:pPr>
              <w:rPr>
                <w:rFonts w:ascii="Arial" w:hAnsi="Arial" w:cs="Segoe Print"/>
                <w:szCs w:val="24"/>
              </w:rPr>
            </w:pPr>
          </w:p>
        </w:tc>
      </w:tr>
      <w:tr w:rsidR="00EA6C5F" w14:paraId="34A34E22" w14:textId="77777777" w:rsidTr="00EA6C5F">
        <w:tc>
          <w:tcPr>
            <w:tcW w:w="5035" w:type="dxa"/>
          </w:tcPr>
          <w:p w14:paraId="2F5CC241" w14:textId="77777777" w:rsidR="00EA6C5F" w:rsidRDefault="00EA6C5F" w:rsidP="00EA6C5F">
            <w:pPr>
              <w:rPr>
                <w:rFonts w:ascii="Arial" w:hAnsi="Arial" w:cs="Segoe Print"/>
                <w:szCs w:val="24"/>
              </w:rPr>
            </w:pPr>
          </w:p>
        </w:tc>
        <w:tc>
          <w:tcPr>
            <w:tcW w:w="5035" w:type="dxa"/>
          </w:tcPr>
          <w:p w14:paraId="149509BD" w14:textId="77777777" w:rsidR="00EA6C5F" w:rsidRDefault="00EA6C5F" w:rsidP="00EA6C5F">
            <w:pPr>
              <w:rPr>
                <w:rFonts w:ascii="Arial" w:hAnsi="Arial" w:cs="Segoe Print"/>
                <w:szCs w:val="24"/>
              </w:rPr>
            </w:pPr>
          </w:p>
        </w:tc>
      </w:tr>
    </w:tbl>
    <w:p w14:paraId="081CA617" w14:textId="77777777" w:rsidR="00EA6C5F" w:rsidRPr="00112ED2" w:rsidRDefault="00EA6C5F" w:rsidP="009D4A60">
      <w:pPr>
        <w:jc w:val="center"/>
        <w:rPr>
          <w:rFonts w:ascii="Arial" w:hAnsi="Arial" w:cs="Segoe Print"/>
          <w:szCs w:val="24"/>
        </w:rPr>
      </w:pPr>
    </w:p>
    <w:sectPr w:rsidR="00EA6C5F" w:rsidRPr="00112ED2" w:rsidSect="008142C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60FB3" w14:textId="77777777" w:rsidR="008C7322" w:rsidRDefault="008C7322">
      <w:r>
        <w:separator/>
      </w:r>
    </w:p>
  </w:endnote>
  <w:endnote w:type="continuationSeparator" w:id="0">
    <w:p w14:paraId="4A117F9A" w14:textId="77777777" w:rsidR="008C7322" w:rsidRDefault="008C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Print">
    <w:altName w:val="Cambria"/>
    <w:panose1 w:val="02000800000000000000"/>
    <w:charset w:val="00"/>
    <w:family w:val="auto"/>
    <w:pitch w:val="variable"/>
    <w:sig w:usb0="0000028F" w:usb1="00000000" w:usb2="00000000" w:usb3="00000000" w:csb0="0000009F" w:csb1="00000000"/>
  </w:font>
  <w:font w:name="Folks Light">
    <w:altName w:val="Arial Unicode MS"/>
    <w:panose1 w:val="020B0604020202020204"/>
    <w:charset w:val="01"/>
    <w:family w:val="auto"/>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BFFBE" w14:textId="77777777" w:rsidR="006053A9" w:rsidRDefault="00605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C8B74" w14:textId="77777777" w:rsidR="00F1629E" w:rsidRPr="001149FE" w:rsidRDefault="00F1629E">
    <w:pPr>
      <w:pStyle w:val="Footer"/>
      <w:rPr>
        <w:sz w:val="24"/>
      </w:rPr>
    </w:pPr>
    <w:r w:rsidRPr="001149FE">
      <w:rPr>
        <w:sz w:val="24"/>
      </w:rPr>
      <w:t xml:space="preserve"> “With God, all things are possible.” Matthew 19:26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1A979" w14:textId="77777777" w:rsidR="006053A9" w:rsidRDefault="00605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EB8E6" w14:textId="77777777" w:rsidR="008C7322" w:rsidRDefault="008C7322">
      <w:r>
        <w:separator/>
      </w:r>
    </w:p>
  </w:footnote>
  <w:footnote w:type="continuationSeparator" w:id="0">
    <w:p w14:paraId="1D0A6F9C" w14:textId="77777777" w:rsidR="008C7322" w:rsidRDefault="008C7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5DEC" w14:textId="77777777" w:rsidR="006053A9" w:rsidRDefault="00605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7D702" w14:textId="77777777" w:rsidR="00F1629E" w:rsidRPr="001149FE" w:rsidRDefault="00F1629E" w:rsidP="001149FE">
    <w:pPr>
      <w:jc w:val="center"/>
      <w:rPr>
        <w:color w:val="FF6600"/>
        <w:sz w:val="72"/>
        <w:szCs w:val="96"/>
      </w:rPr>
    </w:pPr>
    <w:r w:rsidRPr="001149FE">
      <w:rPr>
        <w:noProof/>
        <w:sz w:val="72"/>
        <w:lang w:eastAsia="en-US"/>
      </w:rPr>
      <w:drawing>
        <wp:inline distT="0" distB="0" distL="0" distR="0" wp14:anchorId="3839BD43" wp14:editId="1A1E914D">
          <wp:extent cx="355600" cy="378691"/>
          <wp:effectExtent l="25400" t="0" r="0" b="0"/>
          <wp:docPr id="5" name="Picture 1" descr="206458_206399102712887_696818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6458_206399102712887_6968189_n"/>
                  <pic:cNvPicPr>
                    <a:picLocks noChangeAspect="1" noChangeArrowheads="1"/>
                  </pic:cNvPicPr>
                </pic:nvPicPr>
                <pic:blipFill>
                  <a:blip r:embed="rId1"/>
                  <a:srcRect/>
                  <a:stretch>
                    <a:fillRect/>
                  </a:stretch>
                </pic:blipFill>
                <pic:spPr bwMode="auto">
                  <a:xfrm>
                    <a:off x="0" y="0"/>
                    <a:ext cx="358035" cy="381284"/>
                  </a:xfrm>
                  <a:prstGeom prst="rect">
                    <a:avLst/>
                  </a:prstGeom>
                  <a:noFill/>
                  <a:ln w="9525">
                    <a:noFill/>
                    <a:miter lim="800000"/>
                    <a:headEnd/>
                    <a:tailEnd/>
                  </a:ln>
                </pic:spPr>
              </pic:pic>
            </a:graphicData>
          </a:graphic>
        </wp:inline>
      </w:drawing>
    </w:r>
    <w:r w:rsidRPr="001149FE">
      <w:rPr>
        <w:color w:val="FF6600"/>
        <w:sz w:val="72"/>
        <w:szCs w:val="96"/>
      </w:rPr>
      <w:t>Mission Of Grace</w:t>
    </w:r>
  </w:p>
  <w:p w14:paraId="71E025B1" w14:textId="77777777" w:rsidR="00F1629E" w:rsidRPr="00F7159B" w:rsidRDefault="00F1629E" w:rsidP="001149FE">
    <w:pPr>
      <w:jc w:val="center"/>
      <w:rPr>
        <w:color w:val="FF6600"/>
        <w:sz w:val="20"/>
        <w:szCs w:val="96"/>
      </w:rPr>
    </w:pPr>
    <w:r w:rsidRPr="00F7159B">
      <w:rPr>
        <w:rFonts w:ascii="Folks Light" w:hAnsi="SimSun"/>
        <w:color w:val="555555"/>
        <w:sz w:val="20"/>
        <w:shd w:val="clear" w:color="auto" w:fill="FFFFFF"/>
      </w:rPr>
      <w:t>Seeking to meet the needs of Haitians through love and compassion</w:t>
    </w:r>
  </w:p>
  <w:p w14:paraId="3F12D975" w14:textId="77777777" w:rsidR="00F1629E" w:rsidRDefault="00F16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68BB8" w14:textId="77777777" w:rsidR="006053A9" w:rsidRDefault="00605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4343E"/>
    <w:multiLevelType w:val="hybridMultilevel"/>
    <w:tmpl w:val="C204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36EA0"/>
    <w:multiLevelType w:val="hybridMultilevel"/>
    <w:tmpl w:val="8760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2A5E8C"/>
    <w:multiLevelType w:val="hybridMultilevel"/>
    <w:tmpl w:val="EF72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4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0D74"/>
    <w:rsid w:val="00112ED2"/>
    <w:rsid w:val="001149FE"/>
    <w:rsid w:val="001659BE"/>
    <w:rsid w:val="00172A27"/>
    <w:rsid w:val="0046688D"/>
    <w:rsid w:val="005B3BF8"/>
    <w:rsid w:val="006053A9"/>
    <w:rsid w:val="008142C9"/>
    <w:rsid w:val="00867F47"/>
    <w:rsid w:val="00884199"/>
    <w:rsid w:val="008C7322"/>
    <w:rsid w:val="008E116D"/>
    <w:rsid w:val="008E6CE3"/>
    <w:rsid w:val="00966253"/>
    <w:rsid w:val="009C0B57"/>
    <w:rsid w:val="009D302D"/>
    <w:rsid w:val="009D4A60"/>
    <w:rsid w:val="00B53973"/>
    <w:rsid w:val="00D61CCD"/>
    <w:rsid w:val="00E3721F"/>
    <w:rsid w:val="00EA6C5F"/>
    <w:rsid w:val="00EE74AC"/>
    <w:rsid w:val="00F1629E"/>
    <w:rsid w:val="00F7159B"/>
    <w:rsid w:val="00FB2F19"/>
    <w:rsid w:val="00FB430B"/>
    <w:rsid w:val="00FD6393"/>
    <w:rsid w:val="00FF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DE539F9"/>
  <w15:docId w15:val="{73816EB4-94D1-BB4D-8F3E-3A763EFD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4AC"/>
    <w:pPr>
      <w:widowControl w:val="0"/>
    </w:pPr>
    <w:rPr>
      <w:kern w:val="2"/>
      <w:sz w:val="24"/>
      <w:lang w:eastAsia="zh-CN"/>
    </w:rPr>
  </w:style>
  <w:style w:type="paragraph" w:styleId="Heading1">
    <w:name w:val="heading 1"/>
    <w:basedOn w:val="Normal"/>
    <w:next w:val="Normal"/>
    <w:qFormat/>
    <w:rsid w:val="00EE74AC"/>
    <w:pPr>
      <w:keepNext/>
      <w:keepLines/>
      <w:spacing w:before="240" w:after="60"/>
      <w:outlineLvl w:val="0"/>
    </w:pPr>
    <w:rPr>
      <w:rFonts w:ascii="Arial" w:hAnsi="Arial"/>
      <w:b/>
      <w:kern w:val="44"/>
      <w:sz w:val="32"/>
    </w:rPr>
  </w:style>
  <w:style w:type="paragraph" w:styleId="Heading2">
    <w:name w:val="heading 2"/>
    <w:basedOn w:val="Normal"/>
    <w:next w:val="Normal"/>
    <w:qFormat/>
    <w:rsid w:val="00EE74AC"/>
    <w:pPr>
      <w:keepNext/>
      <w:keepLines/>
      <w:spacing w:before="240" w:after="60"/>
      <w:outlineLvl w:val="1"/>
    </w:pPr>
    <w:rPr>
      <w:rFonts w:ascii="Arial" w:hAnsi="Arial"/>
      <w:b/>
      <w:i/>
      <w:sz w:val="28"/>
    </w:rPr>
  </w:style>
  <w:style w:type="paragraph" w:styleId="Heading3">
    <w:name w:val="heading 3"/>
    <w:basedOn w:val="Normal"/>
    <w:next w:val="Normal"/>
    <w:qFormat/>
    <w:rsid w:val="00EE74AC"/>
    <w:pPr>
      <w:keepNext/>
      <w:keepLines/>
      <w:spacing w:before="240" w:after="60"/>
      <w:outlineLvl w:val="2"/>
    </w:pPr>
    <w:rPr>
      <w:rFonts w:ascii="Arial" w:hAnsi="Arial"/>
      <w:b/>
      <w:sz w:val="26"/>
    </w:rPr>
  </w:style>
  <w:style w:type="paragraph" w:styleId="Heading4">
    <w:name w:val="heading 4"/>
    <w:basedOn w:val="Normal"/>
    <w:next w:val="Normal"/>
    <w:qFormat/>
    <w:rsid w:val="00EE74AC"/>
    <w:pPr>
      <w:keepNext/>
      <w:keepLines/>
      <w:spacing w:before="240" w:after="60"/>
      <w:outlineLvl w:val="3"/>
    </w:pPr>
    <w:rPr>
      <w:b/>
      <w:sz w:val="28"/>
    </w:rPr>
  </w:style>
  <w:style w:type="paragraph" w:styleId="Heading5">
    <w:name w:val="heading 5"/>
    <w:basedOn w:val="Normal"/>
    <w:next w:val="Normal"/>
    <w:qFormat/>
    <w:rsid w:val="00EE74AC"/>
    <w:pPr>
      <w:keepNext/>
      <w:keepLines/>
      <w:spacing w:before="240" w:after="60"/>
      <w:outlineLvl w:val="4"/>
    </w:pPr>
    <w:rPr>
      <w:b/>
      <w:i/>
      <w:sz w:val="26"/>
    </w:rPr>
  </w:style>
  <w:style w:type="paragraph" w:styleId="Heading6">
    <w:name w:val="heading 6"/>
    <w:basedOn w:val="Normal"/>
    <w:next w:val="Normal"/>
    <w:qFormat/>
    <w:rsid w:val="00EE74AC"/>
    <w:pPr>
      <w:keepNext/>
      <w:keepLines/>
      <w:spacing w:before="240" w:after="60"/>
      <w:outlineLvl w:val="5"/>
    </w:pPr>
    <w:rPr>
      <w:b/>
      <w:sz w:val="22"/>
    </w:rPr>
  </w:style>
  <w:style w:type="paragraph" w:styleId="Heading7">
    <w:name w:val="heading 7"/>
    <w:basedOn w:val="Normal"/>
    <w:next w:val="Normal"/>
    <w:qFormat/>
    <w:rsid w:val="00EE74AC"/>
    <w:pPr>
      <w:keepNext/>
      <w:keepLines/>
      <w:spacing w:before="240" w:after="60"/>
      <w:outlineLvl w:val="6"/>
    </w:pPr>
  </w:style>
  <w:style w:type="paragraph" w:styleId="Heading8">
    <w:name w:val="heading 8"/>
    <w:basedOn w:val="Normal"/>
    <w:next w:val="Normal"/>
    <w:qFormat/>
    <w:rsid w:val="00EE74AC"/>
    <w:pPr>
      <w:keepNext/>
      <w:keepLines/>
      <w:spacing w:before="240" w:after="60"/>
      <w:outlineLvl w:val="7"/>
    </w:pPr>
    <w:rPr>
      <w:i/>
    </w:rPr>
  </w:style>
  <w:style w:type="paragraph" w:styleId="Heading9">
    <w:name w:val="heading 9"/>
    <w:basedOn w:val="Normal"/>
    <w:next w:val="Normal"/>
    <w:qFormat/>
    <w:rsid w:val="00EE74AC"/>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4AC"/>
    <w:rPr>
      <w:color w:val="0000FF"/>
      <w:u w:val="single"/>
    </w:rPr>
  </w:style>
  <w:style w:type="paragraph" w:styleId="Header">
    <w:name w:val="header"/>
    <w:basedOn w:val="Normal"/>
    <w:rsid w:val="00EE74AC"/>
    <w:pPr>
      <w:tabs>
        <w:tab w:val="center" w:pos="4153"/>
        <w:tab w:val="right" w:pos="8306"/>
      </w:tabs>
      <w:snapToGrid w:val="0"/>
    </w:pPr>
    <w:rPr>
      <w:sz w:val="18"/>
      <w:szCs w:val="18"/>
    </w:rPr>
  </w:style>
  <w:style w:type="paragraph" w:styleId="ListParagraph">
    <w:name w:val="List Paragraph"/>
    <w:basedOn w:val="Normal"/>
    <w:uiPriority w:val="34"/>
    <w:qFormat/>
    <w:rsid w:val="00EE74AC"/>
    <w:pPr>
      <w:ind w:left="720"/>
      <w:contextualSpacing/>
    </w:pPr>
  </w:style>
  <w:style w:type="paragraph" w:styleId="Footer">
    <w:name w:val="footer"/>
    <w:basedOn w:val="Normal"/>
    <w:rsid w:val="00EE74AC"/>
    <w:pPr>
      <w:tabs>
        <w:tab w:val="center" w:pos="4153"/>
        <w:tab w:val="right" w:pos="8306"/>
      </w:tabs>
      <w:snapToGrid w:val="0"/>
    </w:pPr>
    <w:rPr>
      <w:sz w:val="18"/>
      <w:szCs w:val="18"/>
    </w:rPr>
  </w:style>
  <w:style w:type="table" w:styleId="TableGrid">
    <w:name w:val="Table Grid"/>
    <w:basedOn w:val="TableNormal"/>
    <w:uiPriority w:val="99"/>
    <w:rsid w:val="0011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144</Words>
  <Characters>821</Characters>
  <Application>Microsoft Office Word</Application>
  <DocSecurity>0</DocSecurity>
  <PresentationFormat/>
  <Lines>6</Lines>
  <Paragraphs>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_x0001_Mission Of Grace</vt:lpstr>
    </vt:vector>
  </TitlesOfParts>
  <Manager/>
  <Company/>
  <LinksUpToDate>false</LinksUpToDate>
  <CharactersWithSpaces>964</CharactersWithSpaces>
  <SharedDoc>false</SharedDoc>
  <HLinks>
    <vt:vector size="30" baseType="variant">
      <vt:variant>
        <vt:i4>2424928</vt:i4>
      </vt:variant>
      <vt:variant>
        <vt:i4>9</vt:i4>
      </vt:variant>
      <vt:variant>
        <vt:i4>0</vt:i4>
      </vt:variant>
      <vt:variant>
        <vt:i4>5</vt:i4>
      </vt:variant>
      <vt:variant>
        <vt:lpwstr>http://www.missionofgracehaiti.org</vt:lpwstr>
      </vt:variant>
      <vt:variant>
        <vt:lpwstr/>
      </vt:variant>
      <vt:variant>
        <vt:i4>1900613</vt:i4>
      </vt:variant>
      <vt:variant>
        <vt:i4>6</vt:i4>
      </vt:variant>
      <vt:variant>
        <vt:i4>0</vt:i4>
      </vt:variant>
      <vt:variant>
        <vt:i4>5</vt:i4>
      </vt:variant>
      <vt:variant>
        <vt:lpwstr>mailto:info@missionofgracehaiti.org</vt:lpwstr>
      </vt:variant>
      <vt:variant>
        <vt:lpwstr/>
      </vt:variant>
      <vt:variant>
        <vt:i4>2424928</vt:i4>
      </vt:variant>
      <vt:variant>
        <vt:i4>3</vt:i4>
      </vt:variant>
      <vt:variant>
        <vt:i4>0</vt:i4>
      </vt:variant>
      <vt:variant>
        <vt:i4>5</vt:i4>
      </vt:variant>
      <vt:variant>
        <vt:lpwstr>http://www.missionofgracehaiti.org</vt:lpwstr>
      </vt:variant>
      <vt:variant>
        <vt:lpwstr/>
      </vt:variant>
      <vt:variant>
        <vt:i4>1900613</vt:i4>
      </vt:variant>
      <vt:variant>
        <vt:i4>0</vt:i4>
      </vt:variant>
      <vt:variant>
        <vt:i4>0</vt:i4>
      </vt:variant>
      <vt:variant>
        <vt:i4>5</vt:i4>
      </vt:variant>
      <vt:variant>
        <vt:lpwstr>mailto:info@missionofgracehaiti.org</vt:lpwstr>
      </vt:variant>
      <vt:variant>
        <vt:lpwstr/>
      </vt:variant>
      <vt:variant>
        <vt:i4>5898336</vt:i4>
      </vt:variant>
      <vt:variant>
        <vt:i4>2048</vt:i4>
      </vt:variant>
      <vt:variant>
        <vt:i4>1025</vt:i4>
      </vt:variant>
      <vt:variant>
        <vt:i4>1</vt:i4>
      </vt:variant>
      <vt:variant>
        <vt:lpwstr>206458_206399102712887_6968189_n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_x0001_Mission Of Grace</dc:title>
  <dc:subject/>
  <dc:creator>Marjalope</dc:creator>
  <cp:keywords/>
  <cp:lastModifiedBy>Tass Souza</cp:lastModifiedBy>
  <cp:revision>4</cp:revision>
  <cp:lastPrinted>2016-02-25T19:39:00Z</cp:lastPrinted>
  <dcterms:created xsi:type="dcterms:W3CDTF">2021-01-22T18:03:00Z</dcterms:created>
  <dcterms:modified xsi:type="dcterms:W3CDTF">2021-04-23T14:26:00Z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